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AE3" w:rsidRDefault="006169F8">
      <w:pPr>
        <w:spacing w:after="73" w:line="259" w:lineRule="auto"/>
        <w:jc w:val="center"/>
      </w:pPr>
      <w:r>
        <w:t xml:space="preserve">МБДОУ </w:t>
      </w:r>
    </w:p>
    <w:p w:rsidR="00E97AE3" w:rsidRDefault="006169F8">
      <w:pPr>
        <w:spacing w:after="62" w:line="259" w:lineRule="auto"/>
        <w:ind w:right="36"/>
        <w:jc w:val="center"/>
      </w:pPr>
      <w:r>
        <w:t>Первомайский детский сад общеразвивающего вида «</w:t>
      </w:r>
      <w:proofErr w:type="gramStart"/>
      <w:r>
        <w:t>Березка»  Первомайского</w:t>
      </w:r>
      <w:proofErr w:type="gramEnd"/>
      <w:r>
        <w:t xml:space="preserve"> района </w:t>
      </w:r>
    </w:p>
    <w:p w:rsidR="00E97AE3" w:rsidRDefault="006169F8">
      <w:pPr>
        <w:spacing w:after="21" w:line="259" w:lineRule="auto"/>
        <w:ind w:left="102" w:firstLine="0"/>
        <w:jc w:val="center"/>
      </w:pPr>
      <w:r>
        <w:t xml:space="preserve"> </w:t>
      </w:r>
    </w:p>
    <w:p w:rsidR="00E97AE3" w:rsidRDefault="006169F8">
      <w:pPr>
        <w:spacing w:after="217" w:line="259" w:lineRule="auto"/>
        <w:ind w:left="0" w:firstLine="0"/>
      </w:pPr>
      <w:r>
        <w:t xml:space="preserve"> </w:t>
      </w:r>
    </w:p>
    <w:p w:rsidR="00E97AE3" w:rsidRDefault="006169F8">
      <w:pPr>
        <w:spacing w:after="0" w:line="259" w:lineRule="auto"/>
        <w:ind w:left="102" w:firstLine="0"/>
        <w:jc w:val="center"/>
      </w:pPr>
      <w:r>
        <w:t xml:space="preserve"> </w:t>
      </w:r>
    </w:p>
    <w:p w:rsidR="00E97AE3" w:rsidRDefault="006169F8">
      <w:pPr>
        <w:spacing w:after="45" w:line="259" w:lineRule="auto"/>
        <w:ind w:left="102" w:firstLine="0"/>
        <w:jc w:val="center"/>
      </w:pPr>
      <w:r>
        <w:t xml:space="preserve"> </w:t>
      </w:r>
    </w:p>
    <w:p w:rsidR="00E97AE3" w:rsidRDefault="006169F8">
      <w:pPr>
        <w:spacing w:after="0" w:line="259" w:lineRule="auto"/>
        <w:ind w:left="122" w:firstLine="0"/>
        <w:jc w:val="center"/>
      </w:pPr>
      <w:r>
        <w:rPr>
          <w:sz w:val="36"/>
        </w:rPr>
        <w:t xml:space="preserve"> </w:t>
      </w:r>
    </w:p>
    <w:p w:rsidR="00E97AE3" w:rsidRDefault="006169F8">
      <w:pPr>
        <w:spacing w:after="0" w:line="259" w:lineRule="auto"/>
        <w:ind w:left="122" w:firstLine="0"/>
        <w:jc w:val="center"/>
      </w:pPr>
      <w:r>
        <w:rPr>
          <w:sz w:val="36"/>
        </w:rPr>
        <w:t xml:space="preserve"> </w:t>
      </w:r>
    </w:p>
    <w:p w:rsidR="00E97AE3" w:rsidRDefault="006169F8">
      <w:pPr>
        <w:spacing w:after="0" w:line="259" w:lineRule="auto"/>
        <w:ind w:left="122" w:firstLine="0"/>
        <w:jc w:val="center"/>
      </w:pPr>
      <w:r>
        <w:rPr>
          <w:sz w:val="36"/>
        </w:rPr>
        <w:t xml:space="preserve"> </w:t>
      </w:r>
    </w:p>
    <w:p w:rsidR="00E97AE3" w:rsidRDefault="006169F8">
      <w:pPr>
        <w:spacing w:after="36" w:line="259" w:lineRule="auto"/>
        <w:ind w:left="122" w:firstLine="0"/>
        <w:jc w:val="center"/>
      </w:pPr>
      <w:r>
        <w:rPr>
          <w:sz w:val="36"/>
        </w:rPr>
        <w:t xml:space="preserve"> </w:t>
      </w:r>
    </w:p>
    <w:p w:rsidR="00E97AE3" w:rsidRDefault="006169F8">
      <w:pPr>
        <w:spacing w:after="30" w:line="259" w:lineRule="auto"/>
        <w:ind w:left="110" w:firstLine="0"/>
      </w:pPr>
      <w:r>
        <w:rPr>
          <w:sz w:val="36"/>
        </w:rPr>
        <w:t xml:space="preserve">Конспект ООД по художественно-эстетическому развитию </w:t>
      </w:r>
    </w:p>
    <w:p w:rsidR="00E97AE3" w:rsidRDefault="006169F8">
      <w:pPr>
        <w:spacing w:after="16"/>
        <w:ind w:left="43"/>
        <w:jc w:val="center"/>
      </w:pPr>
      <w:r>
        <w:rPr>
          <w:sz w:val="36"/>
        </w:rPr>
        <w:t xml:space="preserve">(аппликация) </w:t>
      </w:r>
    </w:p>
    <w:p w:rsidR="00E97AE3" w:rsidRDefault="006169F8">
      <w:pPr>
        <w:spacing w:after="16"/>
        <w:ind w:left="2629" w:right="2589"/>
        <w:jc w:val="center"/>
      </w:pPr>
      <w:r>
        <w:rPr>
          <w:sz w:val="36"/>
        </w:rPr>
        <w:t xml:space="preserve">«Красавица березка» </w:t>
      </w:r>
      <w:bookmarkStart w:id="0" w:name="_GoBack"/>
      <w:bookmarkEnd w:id="0"/>
      <w:r>
        <w:rPr>
          <w:sz w:val="36"/>
        </w:rPr>
        <w:t xml:space="preserve">во второй младшей группе  </w:t>
      </w:r>
    </w:p>
    <w:p w:rsidR="00E97AE3" w:rsidRDefault="006169F8">
      <w:pPr>
        <w:spacing w:after="16"/>
        <w:ind w:left="43"/>
        <w:jc w:val="center"/>
      </w:pPr>
      <w:r>
        <w:rPr>
          <w:sz w:val="36"/>
        </w:rPr>
        <w:t xml:space="preserve">с использование нетрадиционной техники </w:t>
      </w:r>
    </w:p>
    <w:p w:rsidR="00E97AE3" w:rsidRDefault="006169F8">
      <w:pPr>
        <w:spacing w:after="16"/>
        <w:ind w:left="2295" w:right="2255"/>
        <w:jc w:val="center"/>
      </w:pPr>
      <w:r>
        <w:rPr>
          <w:sz w:val="36"/>
        </w:rPr>
        <w:t xml:space="preserve">(обрывная аппликация) в мини-музее «Русская береза» </w:t>
      </w:r>
    </w:p>
    <w:p w:rsidR="00E97AE3" w:rsidRDefault="006169F8">
      <w:pPr>
        <w:spacing w:after="129" w:line="259" w:lineRule="auto"/>
        <w:ind w:left="0" w:firstLine="0"/>
      </w:pPr>
      <w:r>
        <w:t xml:space="preserve"> </w:t>
      </w:r>
    </w:p>
    <w:p w:rsidR="00E97AE3" w:rsidRDefault="006169F8">
      <w:pPr>
        <w:spacing w:after="203" w:line="259" w:lineRule="auto"/>
        <w:ind w:left="0" w:right="1354" w:firstLine="0"/>
        <w:jc w:val="right"/>
      </w:pPr>
      <w:r>
        <w:rPr>
          <w:noProof/>
        </w:rPr>
        <w:drawing>
          <wp:inline distT="0" distB="0" distL="0" distR="0">
            <wp:extent cx="4086225" cy="3067050"/>
            <wp:effectExtent l="0" t="0" r="0" b="0"/>
            <wp:docPr id="57" name="Picture 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Picture 5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8622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sz w:val="22"/>
        </w:rPr>
        <w:t xml:space="preserve"> </w:t>
      </w:r>
    </w:p>
    <w:p w:rsidR="00E97AE3" w:rsidRDefault="006169F8">
      <w:pPr>
        <w:spacing w:after="0" w:line="259" w:lineRule="auto"/>
        <w:ind w:left="102" w:firstLine="0"/>
        <w:jc w:val="center"/>
      </w:pPr>
      <w:r>
        <w:t xml:space="preserve"> </w:t>
      </w:r>
    </w:p>
    <w:p w:rsidR="00E97AE3" w:rsidRDefault="006169F8">
      <w:pPr>
        <w:spacing w:after="25" w:line="259" w:lineRule="auto"/>
        <w:ind w:left="102" w:firstLine="0"/>
        <w:jc w:val="center"/>
      </w:pPr>
      <w:r>
        <w:t xml:space="preserve"> </w:t>
      </w:r>
    </w:p>
    <w:p w:rsidR="00E97AE3" w:rsidRDefault="006169F8">
      <w:pPr>
        <w:spacing w:after="0" w:line="259" w:lineRule="auto"/>
        <w:ind w:right="6"/>
        <w:jc w:val="center"/>
      </w:pPr>
      <w:r>
        <w:t xml:space="preserve">Воспитатель: Мезина Елена Александровна </w:t>
      </w:r>
    </w:p>
    <w:p w:rsidR="00E97AE3" w:rsidRDefault="006169F8">
      <w:pPr>
        <w:spacing w:after="0" w:line="259" w:lineRule="auto"/>
        <w:ind w:right="4"/>
        <w:jc w:val="center"/>
      </w:pPr>
      <w:r>
        <w:t xml:space="preserve">2020 год </w:t>
      </w:r>
    </w:p>
    <w:p w:rsidR="00E97AE3" w:rsidRDefault="006169F8">
      <w:pPr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lastRenderedPageBreak/>
        <w:t xml:space="preserve"> </w:t>
      </w:r>
    </w:p>
    <w:p w:rsidR="00E97AE3" w:rsidRDefault="006169F8">
      <w:pPr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:rsidR="00E97AE3" w:rsidRDefault="006169F8">
      <w:pPr>
        <w:spacing w:after="21" w:line="259" w:lineRule="auto"/>
        <w:ind w:left="0" w:firstLine="0"/>
      </w:pPr>
      <w:r>
        <w:rPr>
          <w:b/>
        </w:rPr>
        <w:t xml:space="preserve"> </w:t>
      </w:r>
    </w:p>
    <w:p w:rsidR="00E97AE3" w:rsidRDefault="006169F8">
      <w:pPr>
        <w:spacing w:after="11" w:line="269" w:lineRule="auto"/>
        <w:ind w:left="-5" w:right="7223"/>
      </w:pPr>
      <w:r>
        <w:rPr>
          <w:b/>
        </w:rPr>
        <w:t xml:space="preserve">Цель:  </w:t>
      </w:r>
    </w:p>
    <w:p w:rsidR="00E97AE3" w:rsidRDefault="006169F8">
      <w:pPr>
        <w:ind w:left="-5"/>
      </w:pPr>
      <w:r>
        <w:t xml:space="preserve">Способствовать развитию детского творчества, прививать любовь к природе. </w:t>
      </w:r>
    </w:p>
    <w:p w:rsidR="00E97AE3" w:rsidRDefault="006169F8">
      <w:pPr>
        <w:spacing w:after="11" w:line="269" w:lineRule="auto"/>
        <w:ind w:left="-5" w:right="7223"/>
      </w:pPr>
      <w:r>
        <w:rPr>
          <w:b/>
        </w:rPr>
        <w:t xml:space="preserve">Задачи: </w:t>
      </w:r>
    </w:p>
    <w:p w:rsidR="00E97AE3" w:rsidRDefault="006169F8">
      <w:pPr>
        <w:numPr>
          <w:ilvl w:val="0"/>
          <w:numId w:val="1"/>
        </w:numPr>
        <w:ind w:hanging="360"/>
      </w:pPr>
      <w:r>
        <w:t xml:space="preserve">Закрепить знания детей о березе, ее внешнем виде. </w:t>
      </w:r>
    </w:p>
    <w:p w:rsidR="00E97AE3" w:rsidRDefault="006169F8">
      <w:pPr>
        <w:numPr>
          <w:ilvl w:val="0"/>
          <w:numId w:val="1"/>
        </w:numPr>
        <w:ind w:hanging="360"/>
      </w:pPr>
      <w:r>
        <w:t xml:space="preserve">Закрепить знания детей о том, что осенью листья на деревьях желтеют и опадают. </w:t>
      </w:r>
    </w:p>
    <w:p w:rsidR="00E97AE3" w:rsidRDefault="006169F8">
      <w:pPr>
        <w:numPr>
          <w:ilvl w:val="0"/>
          <w:numId w:val="1"/>
        </w:numPr>
        <w:ind w:hanging="360"/>
      </w:pPr>
      <w:r>
        <w:t xml:space="preserve">Закрепить умение создавать образ березки в технике обрывной аппликации. </w:t>
      </w:r>
    </w:p>
    <w:p w:rsidR="00E97AE3" w:rsidRDefault="006169F8">
      <w:pPr>
        <w:numPr>
          <w:ilvl w:val="0"/>
          <w:numId w:val="1"/>
        </w:numPr>
        <w:ind w:hanging="360"/>
      </w:pPr>
      <w:r>
        <w:t>Воспитывать самостоятельность при выполнении работы.</w:t>
      </w:r>
      <w:r>
        <w:t xml:space="preserve"> </w:t>
      </w:r>
    </w:p>
    <w:p w:rsidR="00E97AE3" w:rsidRDefault="006169F8">
      <w:pPr>
        <w:numPr>
          <w:ilvl w:val="0"/>
          <w:numId w:val="1"/>
        </w:numPr>
        <w:ind w:hanging="360"/>
      </w:pPr>
      <w:r>
        <w:t xml:space="preserve">Расширить представление детей о березе, как символе России. </w:t>
      </w:r>
    </w:p>
    <w:p w:rsidR="00E97AE3" w:rsidRDefault="006169F8">
      <w:pPr>
        <w:spacing w:after="27" w:line="259" w:lineRule="auto"/>
        <w:ind w:left="0" w:firstLine="0"/>
      </w:pPr>
      <w:r>
        <w:t xml:space="preserve"> </w:t>
      </w:r>
    </w:p>
    <w:p w:rsidR="00E97AE3" w:rsidRDefault="006169F8">
      <w:pPr>
        <w:ind w:left="-5"/>
      </w:pPr>
      <w:r>
        <w:rPr>
          <w:b/>
        </w:rPr>
        <w:t>Предварительная работа:</w:t>
      </w:r>
      <w:r>
        <w:t xml:space="preserve"> наблюдение за березой на прогулке, чтение сказок про березу, стихов, загадывание загадок. Беседа на тему «Польза березы для человека» (в мини-музее «Русская береза»), </w:t>
      </w:r>
      <w:r>
        <w:t xml:space="preserve">рассматривание иллюстраций об осени.  </w:t>
      </w:r>
    </w:p>
    <w:p w:rsidR="00E97AE3" w:rsidRDefault="006169F8">
      <w:pPr>
        <w:spacing w:after="27" w:line="259" w:lineRule="auto"/>
        <w:ind w:left="0" w:firstLine="0"/>
      </w:pPr>
      <w:r>
        <w:t xml:space="preserve"> </w:t>
      </w:r>
    </w:p>
    <w:p w:rsidR="00E97AE3" w:rsidRDefault="006169F8">
      <w:pPr>
        <w:ind w:left="-5"/>
      </w:pPr>
      <w:r>
        <w:rPr>
          <w:b/>
        </w:rPr>
        <w:t>Раздаточный материал:</w:t>
      </w:r>
      <w:r>
        <w:t xml:space="preserve"> клей карандаш, заготовки бумаги желтая, оранжевая, красная, зеленая для обрывной аппликации, листы бумаги с заготовкой дерева березы,  </w:t>
      </w:r>
    </w:p>
    <w:p w:rsidR="00E97AE3" w:rsidRDefault="006169F8">
      <w:pPr>
        <w:spacing w:after="27" w:line="259" w:lineRule="auto"/>
        <w:ind w:left="0" w:firstLine="0"/>
      </w:pPr>
      <w:r>
        <w:t xml:space="preserve"> </w:t>
      </w:r>
    </w:p>
    <w:p w:rsidR="00E97AE3" w:rsidRDefault="006169F8">
      <w:pPr>
        <w:ind w:left="-5"/>
      </w:pPr>
      <w:r>
        <w:rPr>
          <w:b/>
        </w:rPr>
        <w:t>Демонстрационный материал:</w:t>
      </w:r>
      <w:r>
        <w:t xml:space="preserve"> иллюстрации березы в разное </w:t>
      </w:r>
      <w:r>
        <w:t xml:space="preserve">время года, дерево березка (для хороводной игры) </w:t>
      </w:r>
    </w:p>
    <w:p w:rsidR="00E97AE3" w:rsidRDefault="006169F8">
      <w:pPr>
        <w:spacing w:after="32" w:line="259" w:lineRule="auto"/>
        <w:ind w:left="0" w:firstLine="0"/>
      </w:pPr>
      <w:r>
        <w:t xml:space="preserve"> </w:t>
      </w:r>
    </w:p>
    <w:p w:rsidR="00E97AE3" w:rsidRDefault="006169F8">
      <w:pPr>
        <w:spacing w:after="28" w:line="259" w:lineRule="auto"/>
        <w:ind w:left="35" w:firstLine="0"/>
        <w:jc w:val="center"/>
      </w:pPr>
      <w:r>
        <w:rPr>
          <w:b/>
        </w:rPr>
        <w:t xml:space="preserve">Ход ООД: </w:t>
      </w:r>
    </w:p>
    <w:p w:rsidR="00E97AE3" w:rsidRDefault="006169F8">
      <w:pPr>
        <w:spacing w:after="11" w:line="269" w:lineRule="auto"/>
        <w:ind w:left="-5" w:right="7223"/>
      </w:pPr>
      <w:r>
        <w:rPr>
          <w:b/>
        </w:rPr>
        <w:t xml:space="preserve">Воспитатель: </w:t>
      </w:r>
    </w:p>
    <w:p w:rsidR="00E97AE3" w:rsidRDefault="006169F8">
      <w:pPr>
        <w:ind w:left="-5"/>
      </w:pPr>
      <w:r>
        <w:t xml:space="preserve">Ребята, я приглашаю вас в мини-музей «Русская береза», хотите пойти со мной? </w:t>
      </w:r>
    </w:p>
    <w:p w:rsidR="00E97AE3" w:rsidRDefault="006169F8">
      <w:pPr>
        <w:spacing w:after="11" w:line="269" w:lineRule="auto"/>
        <w:ind w:left="-5" w:right="7223"/>
      </w:pPr>
      <w:r>
        <w:rPr>
          <w:b/>
        </w:rPr>
        <w:t xml:space="preserve">Дети: </w:t>
      </w:r>
    </w:p>
    <w:p w:rsidR="00E97AE3" w:rsidRDefault="006169F8">
      <w:pPr>
        <w:spacing w:after="11" w:line="269" w:lineRule="auto"/>
        <w:ind w:left="-5" w:right="7223"/>
      </w:pPr>
      <w:r>
        <w:t xml:space="preserve">Да </w:t>
      </w:r>
      <w:r>
        <w:rPr>
          <w:b/>
        </w:rPr>
        <w:t xml:space="preserve">Воспитатель: </w:t>
      </w:r>
    </w:p>
    <w:p w:rsidR="00E97AE3" w:rsidRDefault="006169F8">
      <w:pPr>
        <w:ind w:left="-5"/>
      </w:pPr>
      <w:r>
        <w:t xml:space="preserve">Сегодня </w:t>
      </w:r>
      <w:r>
        <w:t xml:space="preserve">мы с вами поговорим об одном хорошо знакомом вам дереве. А о каком догадайтесь сами. </w:t>
      </w:r>
    </w:p>
    <w:p w:rsidR="00E97AE3" w:rsidRDefault="006169F8">
      <w:pPr>
        <w:ind w:left="-5" w:right="5491"/>
      </w:pPr>
      <w:r>
        <w:t xml:space="preserve">Разбежались по опушке, В белых платьицах подружки…  </w:t>
      </w:r>
      <w:r>
        <w:rPr>
          <w:b/>
        </w:rPr>
        <w:t xml:space="preserve">Дети: </w:t>
      </w:r>
    </w:p>
    <w:p w:rsidR="00E97AE3" w:rsidRDefault="006169F8">
      <w:pPr>
        <w:spacing w:after="11" w:line="269" w:lineRule="auto"/>
        <w:ind w:left="-5" w:right="7223"/>
      </w:pPr>
      <w:r>
        <w:t xml:space="preserve">Березки.  </w:t>
      </w:r>
      <w:r>
        <w:rPr>
          <w:b/>
        </w:rPr>
        <w:t xml:space="preserve">Воспитатель: </w:t>
      </w:r>
    </w:p>
    <w:p w:rsidR="00E97AE3" w:rsidRDefault="006169F8">
      <w:pPr>
        <w:ind w:left="-5"/>
      </w:pPr>
      <w:r>
        <w:t xml:space="preserve">Правильно ребята, это березки. </w:t>
      </w:r>
    </w:p>
    <w:p w:rsidR="00E97AE3" w:rsidRDefault="006169F8">
      <w:pPr>
        <w:ind w:left="-5"/>
      </w:pPr>
      <w:r>
        <w:lastRenderedPageBreak/>
        <w:t xml:space="preserve">Посмотрите на изображение березок в разное время года. </w:t>
      </w:r>
    </w:p>
    <w:p w:rsidR="00E97AE3" w:rsidRDefault="006169F8">
      <w:pPr>
        <w:ind w:left="-5"/>
      </w:pPr>
      <w:r>
        <w:t xml:space="preserve">Какие они? </w:t>
      </w:r>
    </w:p>
    <w:p w:rsidR="00E97AE3" w:rsidRDefault="006169F8">
      <w:pPr>
        <w:spacing w:after="11" w:line="269" w:lineRule="auto"/>
        <w:ind w:left="-5" w:right="7223"/>
      </w:pPr>
      <w:r>
        <w:rPr>
          <w:b/>
        </w:rPr>
        <w:t>Дети:</w:t>
      </w:r>
      <w:r>
        <w:t xml:space="preserve"> </w:t>
      </w:r>
    </w:p>
    <w:p w:rsidR="00E97AE3" w:rsidRDefault="006169F8">
      <w:pPr>
        <w:ind w:left="-5" w:right="2277"/>
      </w:pPr>
      <w:r>
        <w:t xml:space="preserve">Стройные, высокие, белоствольные, красавицы. А кто знает, как называется место, где растет много берез? </w:t>
      </w:r>
    </w:p>
    <w:p w:rsidR="00E97AE3" w:rsidRDefault="006169F8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E97AE3" w:rsidRDefault="006169F8">
      <w:pPr>
        <w:spacing w:after="11" w:line="269" w:lineRule="auto"/>
        <w:ind w:left="-5" w:right="7223"/>
      </w:pPr>
      <w:r>
        <w:rPr>
          <w:b/>
        </w:rPr>
        <w:t xml:space="preserve">Дети: </w:t>
      </w:r>
    </w:p>
    <w:p w:rsidR="00E97AE3" w:rsidRDefault="006169F8">
      <w:pPr>
        <w:ind w:left="-5" w:right="5591"/>
      </w:pPr>
      <w:r>
        <w:t xml:space="preserve">Березовая роща. </w:t>
      </w:r>
      <w:r>
        <w:rPr>
          <w:b/>
        </w:rPr>
        <w:t xml:space="preserve">Воспитатель: </w:t>
      </w:r>
    </w:p>
    <w:p w:rsidR="00E97AE3" w:rsidRDefault="006169F8">
      <w:pPr>
        <w:ind w:left="-5"/>
      </w:pPr>
      <w:r>
        <w:t xml:space="preserve">Береза – это символ России и гордость русского народа. Когда люди рассказывают о </w:t>
      </w:r>
      <w:proofErr w:type="spellStart"/>
      <w:r>
        <w:t>Росссии</w:t>
      </w:r>
      <w:proofErr w:type="spellEnd"/>
      <w:r>
        <w:t>, то</w:t>
      </w:r>
      <w:r>
        <w:t xml:space="preserve"> чаще всего вспоминают березку, красавицу русского леса. О березке сложено много песен, стихов, </w:t>
      </w:r>
      <w:proofErr w:type="spellStart"/>
      <w:r>
        <w:t>потешек</w:t>
      </w:r>
      <w:proofErr w:type="spellEnd"/>
      <w:r>
        <w:t xml:space="preserve">. Раньше на Руси вокруг березок любили водить хороводы и пели песни. </w:t>
      </w:r>
    </w:p>
    <w:p w:rsidR="00E97AE3" w:rsidRDefault="006169F8">
      <w:pPr>
        <w:ind w:left="-5"/>
      </w:pPr>
      <w:r>
        <w:t xml:space="preserve">Давайте и мы с вами поводим хоровод возле березки.  </w:t>
      </w:r>
    </w:p>
    <w:p w:rsidR="00E97AE3" w:rsidRDefault="006169F8">
      <w:pPr>
        <w:spacing w:after="11" w:line="269" w:lineRule="auto"/>
        <w:ind w:left="-5"/>
      </w:pPr>
      <w:r>
        <w:rPr>
          <w:b/>
        </w:rPr>
        <w:t xml:space="preserve">Хоровод «Мы вокруг березки хоровод водили …» (музыкальная игра) Воспитатель: </w:t>
      </w:r>
    </w:p>
    <w:p w:rsidR="00E97AE3" w:rsidRDefault="006169F8">
      <w:pPr>
        <w:ind w:left="-5"/>
      </w:pPr>
      <w:r>
        <w:t xml:space="preserve">Березонька одинаково хороша и в зеленой накидке весны, и в легком зелёном платье лета, и в цветном сарафане осени, и в пышном парчовом уборе зимы. </w:t>
      </w:r>
    </w:p>
    <w:p w:rsidR="00E97AE3" w:rsidRDefault="006169F8">
      <w:pPr>
        <w:ind w:left="-5"/>
      </w:pPr>
      <w:r>
        <w:t>Чем отличается березка от друг</w:t>
      </w:r>
      <w:r>
        <w:t xml:space="preserve">их деревьев? </w:t>
      </w:r>
    </w:p>
    <w:p w:rsidR="00E97AE3" w:rsidRDefault="006169F8">
      <w:pPr>
        <w:spacing w:after="11" w:line="269" w:lineRule="auto"/>
        <w:ind w:left="-5" w:right="7223"/>
      </w:pPr>
      <w:r>
        <w:rPr>
          <w:b/>
        </w:rPr>
        <w:t xml:space="preserve">Дети: </w:t>
      </w:r>
    </w:p>
    <w:p w:rsidR="00E97AE3" w:rsidRDefault="006169F8">
      <w:pPr>
        <w:spacing w:after="11" w:line="269" w:lineRule="auto"/>
        <w:ind w:left="-5" w:right="7223"/>
      </w:pPr>
      <w:r>
        <w:t xml:space="preserve">Белая кора </w:t>
      </w:r>
      <w:r>
        <w:rPr>
          <w:b/>
        </w:rPr>
        <w:t xml:space="preserve">Воспитатель: </w:t>
      </w:r>
    </w:p>
    <w:p w:rsidR="00E97AE3" w:rsidRDefault="006169F8">
      <w:pPr>
        <w:ind w:left="-5"/>
      </w:pPr>
      <w:r>
        <w:t xml:space="preserve">Правильно ребята, природа наделила только одно дерево нашего края белой корой с черными вкраплениями.  </w:t>
      </w:r>
    </w:p>
    <w:p w:rsidR="00E97AE3" w:rsidRDefault="006169F8">
      <w:pPr>
        <w:ind w:left="-5"/>
      </w:pPr>
      <w:r>
        <w:t xml:space="preserve">Береза не только красивое дерево, оно еще и пользу приносит.  </w:t>
      </w:r>
    </w:p>
    <w:p w:rsidR="00E97AE3" w:rsidRDefault="006169F8">
      <w:pPr>
        <w:ind w:left="-5"/>
      </w:pPr>
      <w:r>
        <w:t xml:space="preserve">Кто знает, какую пользу приносит береза? </w:t>
      </w:r>
    </w:p>
    <w:p w:rsidR="00E97AE3" w:rsidRDefault="006169F8">
      <w:pPr>
        <w:spacing w:after="11" w:line="269" w:lineRule="auto"/>
        <w:ind w:left="-5" w:right="7223"/>
      </w:pPr>
      <w:r>
        <w:rPr>
          <w:b/>
        </w:rPr>
        <w:t>Д</w:t>
      </w:r>
      <w:r>
        <w:rPr>
          <w:b/>
        </w:rPr>
        <w:t xml:space="preserve">ети: </w:t>
      </w:r>
    </w:p>
    <w:p w:rsidR="00E97AE3" w:rsidRDefault="006169F8">
      <w:pPr>
        <w:ind w:left="-5" w:right="330"/>
      </w:pPr>
      <w:r>
        <w:t xml:space="preserve">Из почек делают лекарство, веником парятся в бане, дрова используют для растопки печи. </w:t>
      </w:r>
      <w:r>
        <w:rPr>
          <w:b/>
        </w:rPr>
        <w:t xml:space="preserve">Воспитатель: </w:t>
      </w:r>
    </w:p>
    <w:p w:rsidR="00E97AE3" w:rsidRDefault="006169F8">
      <w:pPr>
        <w:ind w:left="-5"/>
      </w:pPr>
      <w:r>
        <w:t xml:space="preserve">Ребята, а сейчас я приглашаю вас в нашу творческую мастерскую, где мы с вами будем делать нашей березке подружек.  </w:t>
      </w:r>
    </w:p>
    <w:p w:rsidR="00E97AE3" w:rsidRDefault="006169F8">
      <w:pPr>
        <w:ind w:left="-5"/>
      </w:pPr>
      <w:r>
        <w:t>Как вы уже видите на ваших загото</w:t>
      </w:r>
      <w:r>
        <w:t xml:space="preserve">вках ствол березки уже есть, но она какая то не нарядная. Как вы думаете почему? </w:t>
      </w:r>
    </w:p>
    <w:p w:rsidR="00E97AE3" w:rsidRDefault="006169F8">
      <w:pPr>
        <w:spacing w:after="11" w:line="269" w:lineRule="auto"/>
        <w:ind w:left="-5" w:right="7223"/>
      </w:pPr>
      <w:r>
        <w:rPr>
          <w:b/>
        </w:rPr>
        <w:t xml:space="preserve">Дети: </w:t>
      </w:r>
    </w:p>
    <w:p w:rsidR="00E97AE3" w:rsidRDefault="006169F8">
      <w:pPr>
        <w:ind w:left="-5" w:right="5855"/>
      </w:pPr>
      <w:r>
        <w:t xml:space="preserve">Нет листиков. </w:t>
      </w:r>
      <w:r>
        <w:rPr>
          <w:b/>
        </w:rPr>
        <w:t xml:space="preserve">Воспитатель: </w:t>
      </w:r>
    </w:p>
    <w:p w:rsidR="00E97AE3" w:rsidRDefault="006169F8">
      <w:pPr>
        <w:ind w:left="-5"/>
      </w:pPr>
      <w:r>
        <w:t xml:space="preserve">Сегодня мы с вами сделаем листики для березки, а делать мы с вами будем их знакомым для вас способом (обрывная аппликация). </w:t>
      </w:r>
    </w:p>
    <w:p w:rsidR="00E97AE3" w:rsidRDefault="006169F8">
      <w:pPr>
        <w:ind w:left="-5"/>
      </w:pPr>
      <w:r>
        <w:t>Как вы уже пом</w:t>
      </w:r>
      <w:r>
        <w:t xml:space="preserve">ните в обрывной аппликации не пользуются ножницами, а обрывают руками нужные детали. А затем приклеивают их.  </w:t>
      </w:r>
    </w:p>
    <w:p w:rsidR="00E97AE3" w:rsidRDefault="006169F8">
      <w:pPr>
        <w:ind w:left="-5"/>
      </w:pPr>
      <w:r>
        <w:t xml:space="preserve">Листья обрываем и прикладываем произвольно. </w:t>
      </w:r>
    </w:p>
    <w:p w:rsidR="00E97AE3" w:rsidRDefault="006169F8">
      <w:pPr>
        <w:ind w:left="-5"/>
      </w:pPr>
      <w:r>
        <w:t xml:space="preserve">Дети выполняют работу под спокойную музыку. </w:t>
      </w:r>
    </w:p>
    <w:p w:rsidR="00E97AE3" w:rsidRDefault="006169F8">
      <w:pPr>
        <w:spacing w:after="11" w:line="269" w:lineRule="auto"/>
        <w:ind w:left="-5" w:right="7223"/>
      </w:pPr>
      <w:r>
        <w:rPr>
          <w:b/>
        </w:rPr>
        <w:lastRenderedPageBreak/>
        <w:t xml:space="preserve">Итог работы: </w:t>
      </w:r>
    </w:p>
    <w:p w:rsidR="00E97AE3" w:rsidRDefault="006169F8">
      <w:pPr>
        <w:ind w:left="-5"/>
      </w:pPr>
      <w:r>
        <w:t>Готовые работы ребята вывешивают в уголок</w:t>
      </w:r>
      <w:r>
        <w:t xml:space="preserve"> «Наше творчество». </w:t>
      </w:r>
      <w:r>
        <w:rPr>
          <w:b/>
        </w:rPr>
        <w:t xml:space="preserve">Воспитатель: </w:t>
      </w:r>
    </w:p>
    <w:p w:rsidR="00E97AE3" w:rsidRDefault="006169F8">
      <w:pPr>
        <w:ind w:left="-5"/>
      </w:pPr>
      <w:r>
        <w:t xml:space="preserve">Посмотрите, ребята, какая красивая березовая роща у нас с вами получилась. Что вы сегодня нового узнали о березе? </w:t>
      </w:r>
    </w:p>
    <w:p w:rsidR="00E97AE3" w:rsidRDefault="006169F8">
      <w:pPr>
        <w:spacing w:after="11" w:line="269" w:lineRule="auto"/>
        <w:ind w:left="-5" w:right="7223"/>
      </w:pPr>
      <w:r>
        <w:rPr>
          <w:b/>
        </w:rPr>
        <w:t xml:space="preserve">Дети: </w:t>
      </w:r>
    </w:p>
    <w:p w:rsidR="00E97AE3" w:rsidRDefault="006169F8">
      <w:pPr>
        <w:ind w:left="-5"/>
      </w:pPr>
      <w:r>
        <w:t>Что символ России, что черточки называются чечевичками, что из березовых почек изготавливают лекарст</w:t>
      </w:r>
      <w:r>
        <w:t xml:space="preserve">ва. </w:t>
      </w:r>
    </w:p>
    <w:p w:rsidR="00E97AE3" w:rsidRDefault="006169F8">
      <w:pPr>
        <w:ind w:left="-5"/>
      </w:pPr>
      <w:r>
        <w:t xml:space="preserve">Наша экскурсия по мини-музею «Русская береза» закончена.  </w:t>
      </w:r>
    </w:p>
    <w:p w:rsidR="00E97AE3" w:rsidRDefault="006169F8">
      <w:pPr>
        <w:spacing w:after="0" w:line="259" w:lineRule="auto"/>
        <w:ind w:left="0" w:firstLine="0"/>
        <w:jc w:val="both"/>
      </w:pPr>
      <w:r>
        <w:rPr>
          <w:rFonts w:ascii="Calibri" w:eastAsia="Calibri" w:hAnsi="Calibri" w:cs="Calibri"/>
          <w:sz w:val="22"/>
        </w:rPr>
        <w:t xml:space="preserve"> </w:t>
      </w:r>
    </w:p>
    <w:sectPr w:rsidR="00E97AE3">
      <w:pgSz w:w="11906" w:h="16838"/>
      <w:pgMar w:top="861" w:right="884" w:bottom="1181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5C6EBA"/>
    <w:multiLevelType w:val="hybridMultilevel"/>
    <w:tmpl w:val="394EB224"/>
    <w:lvl w:ilvl="0" w:tplc="C64CF82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DCA776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E149C3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BF8B3F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91E795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C9444C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238B7C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D4C761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900828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AE3"/>
    <w:rsid w:val="006169F8"/>
    <w:rsid w:val="00E97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95DFC9-A49E-4147-B6B3-9F0E1C874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5" w:line="268" w:lineRule="auto"/>
      <w:ind w:left="46" w:hanging="1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561</Words>
  <Characters>3201</Characters>
  <Application>Microsoft Office Word</Application>
  <DocSecurity>0</DocSecurity>
  <Lines>26</Lines>
  <Paragraphs>7</Paragraphs>
  <ScaleCrop>false</ScaleCrop>
  <Company/>
  <LinksUpToDate>false</LinksUpToDate>
  <CharactersWithSpaces>3755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</dc:creator>
  <cp:keywords/>
  <cp:lastModifiedBy>acer</cp:lastModifiedBy>
  <cp:revision>2</cp:revision>
  <dcterms:created xsi:type="dcterms:W3CDTF">2021-02-09T12:51:00Z</dcterms:created>
  <dcterms:modified xsi:type="dcterms:W3CDTF">2021-02-09T12:51:00Z</dcterms:modified>
</cp:coreProperties>
</file>